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40" w:rsidRPr="005E0C40" w:rsidRDefault="002F5DBA" w:rsidP="005E0C40">
      <w:pPr>
        <w:jc w:val="center"/>
        <w:rPr>
          <w:b/>
          <w:sz w:val="48"/>
        </w:rPr>
      </w:pPr>
      <w:proofErr w:type="spellStart"/>
      <w:r>
        <w:rPr>
          <w:b/>
          <w:sz w:val="48"/>
        </w:rPr>
        <w:t>Hydroxychloroquine</w:t>
      </w:r>
      <w:proofErr w:type="spellEnd"/>
      <w:r w:rsidR="005E0C40" w:rsidRPr="005E0C40">
        <w:rPr>
          <w:b/>
          <w:sz w:val="48"/>
        </w:rPr>
        <w:t xml:space="preserve"> Accountability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11459"/>
      </w:tblGrid>
      <w:tr w:rsidR="005E0C40" w:rsidTr="002F5DBA">
        <w:tc>
          <w:tcPr>
            <w:tcW w:w="2489" w:type="dxa"/>
            <w:shd w:val="clear" w:color="auto" w:fill="BDD6EE" w:themeFill="accent1" w:themeFillTint="66"/>
          </w:tcPr>
          <w:p w:rsidR="005E0C40" w:rsidRDefault="005E0C40" w:rsidP="00EA2756">
            <w:r>
              <w:t>Short Title</w:t>
            </w:r>
          </w:p>
        </w:tc>
        <w:tc>
          <w:tcPr>
            <w:tcW w:w="11459" w:type="dxa"/>
          </w:tcPr>
          <w:p w:rsidR="005E0C40" w:rsidRDefault="005E0C40" w:rsidP="005E0C40">
            <w:r>
              <w:t>PRINCIPLE</w:t>
            </w:r>
          </w:p>
        </w:tc>
      </w:tr>
      <w:tr w:rsidR="005E0C40" w:rsidTr="002F5DBA">
        <w:tc>
          <w:tcPr>
            <w:tcW w:w="2489" w:type="dxa"/>
            <w:shd w:val="clear" w:color="auto" w:fill="BDD6EE" w:themeFill="accent1" w:themeFillTint="66"/>
          </w:tcPr>
          <w:p w:rsidR="005E0C40" w:rsidRDefault="005E0C40" w:rsidP="00EA2756">
            <w:r>
              <w:t>REC Number</w:t>
            </w:r>
          </w:p>
        </w:tc>
        <w:tc>
          <w:tcPr>
            <w:tcW w:w="11459" w:type="dxa"/>
          </w:tcPr>
          <w:p w:rsidR="005E0C40" w:rsidRDefault="00534CC2" w:rsidP="00EA2756">
            <w:r w:rsidRPr="00B04112">
              <w:rPr>
                <w:rFonts w:cstheme="minorHAnsi"/>
              </w:rPr>
              <w:t>20/SC/0158</w:t>
            </w:r>
          </w:p>
        </w:tc>
      </w:tr>
      <w:tr w:rsidR="005E0C40" w:rsidTr="002F5DBA">
        <w:tc>
          <w:tcPr>
            <w:tcW w:w="2489" w:type="dxa"/>
            <w:shd w:val="clear" w:color="auto" w:fill="BDD6EE" w:themeFill="accent1" w:themeFillTint="66"/>
          </w:tcPr>
          <w:p w:rsidR="005E0C40" w:rsidRDefault="005E0C40" w:rsidP="00EA2756">
            <w:proofErr w:type="spellStart"/>
            <w:r>
              <w:t>EudraCT</w:t>
            </w:r>
            <w:proofErr w:type="spellEnd"/>
            <w:r>
              <w:t xml:space="preserve"> Number</w:t>
            </w:r>
          </w:p>
        </w:tc>
        <w:tc>
          <w:tcPr>
            <w:tcW w:w="11459" w:type="dxa"/>
          </w:tcPr>
          <w:p w:rsidR="005E0C40" w:rsidRDefault="00534CC2" w:rsidP="00EA2756">
            <w:r w:rsidRPr="00CC4D84">
              <w:rPr>
                <w:rFonts w:cstheme="minorHAnsi"/>
              </w:rPr>
              <w:t>2020-001209-22</w:t>
            </w:r>
          </w:p>
        </w:tc>
      </w:tr>
      <w:tr w:rsidR="005E0C40" w:rsidTr="002F5DBA">
        <w:tc>
          <w:tcPr>
            <w:tcW w:w="2489" w:type="dxa"/>
            <w:shd w:val="clear" w:color="auto" w:fill="BDD6EE" w:themeFill="accent1" w:themeFillTint="66"/>
          </w:tcPr>
          <w:p w:rsidR="005E0C40" w:rsidRDefault="005E0C40" w:rsidP="00EA2756">
            <w:r>
              <w:t>Sponsor</w:t>
            </w:r>
          </w:p>
        </w:tc>
        <w:tc>
          <w:tcPr>
            <w:tcW w:w="11459" w:type="dxa"/>
          </w:tcPr>
          <w:p w:rsidR="005E0C40" w:rsidRDefault="005E0C40" w:rsidP="005E0C40">
            <w:r>
              <w:t>University of Oxford</w:t>
            </w:r>
          </w:p>
        </w:tc>
      </w:tr>
      <w:tr w:rsidR="005E0C40" w:rsidTr="002F5DBA">
        <w:tc>
          <w:tcPr>
            <w:tcW w:w="2489" w:type="dxa"/>
            <w:shd w:val="clear" w:color="auto" w:fill="BDD6EE" w:themeFill="accent1" w:themeFillTint="66"/>
          </w:tcPr>
          <w:p w:rsidR="005E0C40" w:rsidRDefault="005E0C40" w:rsidP="00EA2756">
            <w:r>
              <w:t>Name of Centre</w:t>
            </w:r>
          </w:p>
        </w:tc>
        <w:tc>
          <w:tcPr>
            <w:tcW w:w="11459" w:type="dxa"/>
          </w:tcPr>
          <w:p w:rsidR="005E0C40" w:rsidRDefault="005E0C40" w:rsidP="00EA2756"/>
        </w:tc>
      </w:tr>
    </w:tbl>
    <w:tbl>
      <w:tblPr>
        <w:tblStyle w:val="TableGrid"/>
        <w:tblpPr w:leftFromText="180" w:rightFromText="180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2268"/>
        <w:gridCol w:w="2268"/>
        <w:gridCol w:w="3119"/>
      </w:tblGrid>
      <w:tr w:rsidR="00C90BAB" w:rsidTr="001411B3">
        <w:tc>
          <w:tcPr>
            <w:tcW w:w="2122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Delivery Number</w:t>
            </w:r>
          </w:p>
        </w:tc>
        <w:tc>
          <w:tcPr>
            <w:tcW w:w="2126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Number of packs</w:t>
            </w:r>
          </w:p>
        </w:tc>
        <w:tc>
          <w:tcPr>
            <w:tcW w:w="1984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Delivery Date</w:t>
            </w: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Serial Number</w:t>
            </w: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Expiry Date</w:t>
            </w:r>
          </w:p>
        </w:tc>
        <w:tc>
          <w:tcPr>
            <w:tcW w:w="3119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Received by</w:t>
            </w:r>
          </w:p>
        </w:tc>
      </w:tr>
      <w:tr w:rsidR="00C90BAB" w:rsidTr="00D56C3A">
        <w:trPr>
          <w:trHeight w:val="242"/>
        </w:trPr>
        <w:tc>
          <w:tcPr>
            <w:tcW w:w="2122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90BAB" w:rsidTr="00D56C3A">
        <w:tc>
          <w:tcPr>
            <w:tcW w:w="2122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90BAB" w:rsidTr="00D56C3A">
        <w:tc>
          <w:tcPr>
            <w:tcW w:w="2122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90BAB" w:rsidTr="00D56C3A">
        <w:trPr>
          <w:trHeight w:val="206"/>
        </w:trPr>
        <w:tc>
          <w:tcPr>
            <w:tcW w:w="2122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:rsidR="00C90BAB" w:rsidRDefault="00C90BAB" w:rsidP="002F5DB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F5DBA" w:rsidRDefault="002F5DBA" w:rsidP="005E0C40">
      <w:r>
        <w:t>Drug info:</w:t>
      </w:r>
    </w:p>
    <w:p w:rsidR="002F5DBA" w:rsidRPr="002F5DBA" w:rsidRDefault="002F5DBA" w:rsidP="002F5D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2F5DBA">
        <w:rPr>
          <w:rFonts w:ascii="Calibri" w:eastAsia="Times New Roman" w:hAnsi="Calibri" w:cs="Calibri"/>
          <w:b/>
          <w:bCs/>
          <w:sz w:val="20"/>
          <w:szCs w:val="20"/>
        </w:rPr>
        <w:t>Which product is available to order for this trial?</w:t>
      </w:r>
      <w:r w:rsidRPr="002F5DBA">
        <w:rPr>
          <w:rFonts w:ascii="Calibri" w:eastAsia="Times New Roman" w:hAnsi="Calibri" w:cs="Calibri"/>
          <w:sz w:val="20"/>
          <w:szCs w:val="20"/>
        </w:rPr>
        <w:t> </w:t>
      </w:r>
      <w:proofErr w:type="spellStart"/>
      <w:r w:rsidRPr="002F5DBA">
        <w:rPr>
          <w:rFonts w:ascii="Calibri" w:eastAsia="Times New Roman" w:hAnsi="Calibri" w:cs="Calibri"/>
          <w:sz w:val="20"/>
          <w:szCs w:val="20"/>
        </w:rPr>
        <w:t>Hydroxychloroquine</w:t>
      </w:r>
      <w:proofErr w:type="spellEnd"/>
      <w:r w:rsidRPr="002F5DBA">
        <w:rPr>
          <w:rFonts w:ascii="Calibri" w:eastAsia="Times New Roman" w:hAnsi="Calibri" w:cs="Calibri"/>
          <w:sz w:val="20"/>
          <w:szCs w:val="20"/>
        </w:rPr>
        <w:t xml:space="preserve"> </w:t>
      </w:r>
      <w:proofErr w:type="spellStart"/>
      <w:r w:rsidRPr="002F5DBA">
        <w:rPr>
          <w:rFonts w:ascii="Calibri" w:eastAsia="Times New Roman" w:hAnsi="Calibri" w:cs="Calibri"/>
          <w:sz w:val="20"/>
          <w:szCs w:val="20"/>
        </w:rPr>
        <w:t>sulfate</w:t>
      </w:r>
      <w:proofErr w:type="spellEnd"/>
      <w:r w:rsidRPr="002F5DBA">
        <w:rPr>
          <w:rFonts w:ascii="Calibri" w:eastAsia="Times New Roman" w:hAnsi="Calibri" w:cs="Calibri"/>
          <w:sz w:val="20"/>
          <w:szCs w:val="20"/>
        </w:rPr>
        <w:t xml:space="preserve"> tablets 200mg (</w:t>
      </w:r>
      <w:proofErr w:type="spellStart"/>
      <w:r w:rsidRPr="002F5DBA">
        <w:rPr>
          <w:rFonts w:ascii="Calibri" w:eastAsia="Times New Roman" w:hAnsi="Calibri" w:cs="Calibri"/>
          <w:sz w:val="20"/>
          <w:szCs w:val="20"/>
        </w:rPr>
        <w:t>Zentiva</w:t>
      </w:r>
      <w:proofErr w:type="spellEnd"/>
      <w:r w:rsidRPr="002F5DBA">
        <w:rPr>
          <w:rFonts w:ascii="Calibri" w:eastAsia="Times New Roman" w:hAnsi="Calibri" w:cs="Calibri"/>
          <w:sz w:val="20"/>
          <w:szCs w:val="20"/>
        </w:rPr>
        <w:t xml:space="preserve">). </w:t>
      </w:r>
    </w:p>
    <w:p w:rsidR="002F5DBA" w:rsidRPr="002F5DBA" w:rsidRDefault="002F5DBA" w:rsidP="002F5D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2F5DBA">
        <w:rPr>
          <w:rFonts w:ascii="Calibri" w:eastAsia="Times New Roman" w:hAnsi="Calibri" w:cs="Calibri"/>
          <w:b/>
          <w:bCs/>
          <w:sz w:val="20"/>
          <w:szCs w:val="20"/>
        </w:rPr>
        <w:t>How many tablets in a pack? </w:t>
      </w:r>
      <w:r w:rsidRPr="002F5DBA">
        <w:rPr>
          <w:rFonts w:ascii="Calibri" w:eastAsia="Times New Roman" w:hAnsi="Calibri" w:cs="Calibri"/>
          <w:sz w:val="20"/>
          <w:szCs w:val="20"/>
        </w:rPr>
        <w:t>Each pack contains 60 tablets in 4 x 15 blister packs.</w:t>
      </w:r>
    </w:p>
    <w:p w:rsidR="002F5DBA" w:rsidRPr="002F5DBA" w:rsidRDefault="002F5DBA" w:rsidP="002F5D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2F5DBA">
        <w:rPr>
          <w:rFonts w:ascii="Calibri" w:eastAsia="Times New Roman" w:hAnsi="Calibri" w:cs="Calibri"/>
          <w:b/>
          <w:bCs/>
          <w:sz w:val="20"/>
          <w:szCs w:val="20"/>
        </w:rPr>
        <w:t xml:space="preserve">How many packs can I order? </w:t>
      </w:r>
      <w:r w:rsidRPr="002F5DBA">
        <w:rPr>
          <w:rFonts w:ascii="Calibri" w:eastAsia="Times New Roman" w:hAnsi="Calibri" w:cs="Calibri"/>
          <w:sz w:val="20"/>
          <w:szCs w:val="20"/>
        </w:rPr>
        <w:t xml:space="preserve">Each account can order a maximum of 4 packs, but this does not need to be ordered in one go as stock has been allocated to you. </w:t>
      </w:r>
    </w:p>
    <w:p w:rsidR="002F5DBA" w:rsidRPr="002F5DBA" w:rsidRDefault="002F5DBA" w:rsidP="002F5D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2F5DBA">
        <w:rPr>
          <w:rFonts w:ascii="Calibri" w:eastAsia="Times New Roman" w:hAnsi="Calibri" w:cs="Calibri"/>
          <w:b/>
          <w:bCs/>
          <w:sz w:val="20"/>
          <w:szCs w:val="20"/>
        </w:rPr>
        <w:t>Do I need to pay for these products?</w:t>
      </w:r>
      <w:r w:rsidRPr="002F5DBA">
        <w:rPr>
          <w:rFonts w:ascii="Calibri" w:eastAsia="Times New Roman" w:hAnsi="Calibri" w:cs="Calibri"/>
          <w:sz w:val="20"/>
          <w:szCs w:val="20"/>
        </w:rPr>
        <w:t xml:space="preserve"> These products are free of charge so there is no cost implication</w:t>
      </w:r>
    </w:p>
    <w:p w:rsidR="008967DD" w:rsidRDefault="002F5DBA" w:rsidP="005E0C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0"/>
          <w:szCs w:val="20"/>
        </w:rPr>
      </w:pPr>
      <w:r w:rsidRPr="002F5DBA">
        <w:rPr>
          <w:rFonts w:ascii="Calibri" w:eastAsia="Times New Roman" w:hAnsi="Calibri" w:cs="Calibri"/>
          <w:b/>
          <w:bCs/>
          <w:sz w:val="20"/>
          <w:szCs w:val="20"/>
        </w:rPr>
        <w:t>When is the ordering deadline?</w:t>
      </w:r>
      <w:r w:rsidRPr="002F5DBA">
        <w:rPr>
          <w:rFonts w:ascii="Calibri" w:eastAsia="Times New Roman" w:hAnsi="Calibri" w:cs="Calibri"/>
          <w:sz w:val="20"/>
          <w:szCs w:val="20"/>
        </w:rPr>
        <w:t xml:space="preserve"> Orders placed before 11:55 am will be delivered the following day, Monday to Friday e.g. orders placed after 11:55 Monday will be delivered Wednesday.</w:t>
      </w:r>
    </w:p>
    <w:p w:rsidR="002F5DBA" w:rsidRPr="002F5DBA" w:rsidRDefault="002F5DBA" w:rsidP="002F5DBA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44"/>
          <w:szCs w:val="44"/>
        </w:rPr>
      </w:pPr>
      <w:r w:rsidRPr="002F5DBA">
        <w:rPr>
          <w:rFonts w:ascii="Calibri" w:eastAsia="Times New Roman" w:hAnsi="Calibri" w:cs="Calibri"/>
          <w:b/>
          <w:bCs/>
          <w:sz w:val="44"/>
          <w:szCs w:val="44"/>
        </w:rPr>
        <w:lastRenderedPageBreak/>
        <w:t>Please complete log each time medication is dispensed</w:t>
      </w:r>
    </w:p>
    <w:tbl>
      <w:tblPr>
        <w:tblpPr w:leftFromText="180" w:rightFromText="180" w:vertAnchor="text" w:horzAnchor="margin" w:tblpY="14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99"/>
        <w:gridCol w:w="2698"/>
        <w:gridCol w:w="4845"/>
        <w:gridCol w:w="2693"/>
        <w:gridCol w:w="2552"/>
      </w:tblGrid>
      <w:tr w:rsidR="008A3D3D" w:rsidRPr="00730835" w:rsidTr="002F5DBA">
        <w:trPr>
          <w:trHeight w:val="205"/>
          <w:tblHeader/>
        </w:trPr>
        <w:tc>
          <w:tcPr>
            <w:tcW w:w="1099" w:type="dxa"/>
            <w:shd w:val="clear" w:color="auto" w:fill="D9D9D9"/>
            <w:vAlign w:val="center"/>
          </w:tcPr>
          <w:p w:rsidR="008A3D3D" w:rsidRPr="00730835" w:rsidRDefault="008A3D3D" w:rsidP="00EA2756">
            <w:pPr>
              <w:jc w:val="center"/>
              <w:rPr>
                <w:b/>
                <w:sz w:val="18"/>
                <w:szCs w:val="16"/>
              </w:rPr>
            </w:pPr>
            <w:r w:rsidRPr="00730835">
              <w:rPr>
                <w:b/>
                <w:sz w:val="18"/>
              </w:rPr>
              <w:t>Date</w:t>
            </w:r>
          </w:p>
        </w:tc>
        <w:tc>
          <w:tcPr>
            <w:tcW w:w="2698" w:type="dxa"/>
            <w:shd w:val="clear" w:color="auto" w:fill="D9D9D9"/>
            <w:vAlign w:val="center"/>
          </w:tcPr>
          <w:p w:rsidR="008A3D3D" w:rsidRPr="00730835" w:rsidRDefault="008A3D3D" w:rsidP="00EA2756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Participant</w:t>
            </w:r>
            <w:r w:rsidRPr="00730835">
              <w:rPr>
                <w:b/>
                <w:sz w:val="18"/>
                <w:szCs w:val="16"/>
              </w:rPr>
              <w:t xml:space="preserve"> ID</w:t>
            </w:r>
          </w:p>
        </w:tc>
        <w:tc>
          <w:tcPr>
            <w:tcW w:w="4845" w:type="dxa"/>
            <w:shd w:val="clear" w:color="auto" w:fill="D9D9D9"/>
            <w:vAlign w:val="center"/>
          </w:tcPr>
          <w:p w:rsidR="008A3D3D" w:rsidRPr="00730835" w:rsidRDefault="002F5DBA" w:rsidP="00EA2756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Serial Number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8A3D3D" w:rsidRPr="00730835" w:rsidRDefault="008A3D3D" w:rsidP="00EA2756">
            <w:pPr>
              <w:jc w:val="center"/>
              <w:rPr>
                <w:b/>
                <w:sz w:val="18"/>
                <w:szCs w:val="16"/>
              </w:rPr>
            </w:pPr>
            <w:r w:rsidRPr="00730835">
              <w:rPr>
                <w:b/>
                <w:sz w:val="18"/>
                <w:szCs w:val="16"/>
              </w:rPr>
              <w:t>Dispensed by</w:t>
            </w:r>
          </w:p>
        </w:tc>
        <w:tc>
          <w:tcPr>
            <w:tcW w:w="2552" w:type="dxa"/>
            <w:shd w:val="clear" w:color="auto" w:fill="D9D9D9"/>
          </w:tcPr>
          <w:p w:rsidR="008A3D3D" w:rsidRPr="00730835" w:rsidRDefault="008A3D3D" w:rsidP="00EA2756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Signature</w:t>
            </w:r>
          </w:p>
        </w:tc>
      </w:tr>
      <w:tr w:rsidR="008A3D3D" w:rsidRPr="00730835" w:rsidTr="002F5DBA">
        <w:trPr>
          <w:trHeight w:val="333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44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33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65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44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87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97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  <w:tr w:rsidR="008A3D3D" w:rsidRPr="00730835" w:rsidTr="002F5DBA">
        <w:trPr>
          <w:trHeight w:val="376"/>
        </w:trPr>
        <w:tc>
          <w:tcPr>
            <w:tcW w:w="1099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8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4845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693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  <w:tc>
          <w:tcPr>
            <w:tcW w:w="2552" w:type="dxa"/>
          </w:tcPr>
          <w:p w:rsidR="008A3D3D" w:rsidRPr="00730835" w:rsidRDefault="008A3D3D" w:rsidP="00EA2756">
            <w:pPr>
              <w:rPr>
                <w:b/>
                <w:sz w:val="40"/>
              </w:rPr>
            </w:pPr>
          </w:p>
        </w:tc>
      </w:tr>
    </w:tbl>
    <w:p w:rsidR="007913D6" w:rsidRPr="005E0C40" w:rsidRDefault="00C90BAB" w:rsidP="005E0C40"/>
    <w:sectPr w:rsidR="007913D6" w:rsidRPr="005E0C40" w:rsidSect="002F5DBA">
      <w:headerReference w:type="default" r:id="rId7"/>
      <w:footerReference w:type="default" r:id="rId8"/>
      <w:pgSz w:w="16838" w:h="11906" w:orient="landscape"/>
      <w:pgMar w:top="1440" w:right="1440" w:bottom="1440" w:left="144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C40" w:rsidRDefault="005E0C40" w:rsidP="005E0C40">
      <w:pPr>
        <w:spacing w:after="0" w:line="240" w:lineRule="auto"/>
      </w:pPr>
      <w:r>
        <w:separator/>
      </w:r>
    </w:p>
  </w:endnote>
  <w:endnote w:type="continuationSeparator" w:id="0">
    <w:p w:rsidR="005E0C40" w:rsidRDefault="005E0C40" w:rsidP="005E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7232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4CC2" w:rsidRDefault="00534CC2" w:rsidP="00534CC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BAB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  <w:t xml:space="preserve"> </w:t>
        </w:r>
        <w:r>
          <w:t>PRINCIPLE S</w:t>
        </w:r>
        <w:r w:rsidR="002F5DBA">
          <w:t>ite Drug Accountability Log v1.1 06.04</w:t>
        </w:r>
        <w:r>
          <w:t>.2020</w:t>
        </w:r>
      </w:p>
      <w:p w:rsidR="00534CC2" w:rsidRDefault="00C90BAB">
        <w:pPr>
          <w:pStyle w:val="Footer"/>
        </w:pPr>
      </w:p>
    </w:sdtContent>
  </w:sdt>
  <w:p w:rsidR="00534CC2" w:rsidRDefault="00534C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C40" w:rsidRDefault="005E0C40" w:rsidP="005E0C40">
      <w:pPr>
        <w:spacing w:after="0" w:line="240" w:lineRule="auto"/>
      </w:pPr>
      <w:r>
        <w:separator/>
      </w:r>
    </w:p>
  </w:footnote>
  <w:footnote w:type="continuationSeparator" w:id="0">
    <w:p w:rsidR="005E0C40" w:rsidRDefault="005E0C40" w:rsidP="005E0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C40" w:rsidRDefault="00534CC2" w:rsidP="005E0C40">
    <w:pPr>
      <w:pStyle w:val="Header"/>
    </w:pPr>
    <w:r w:rsidRPr="005E0C40">
      <w:rPr>
        <w:noProof/>
        <w:lang w:val="en-U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7381875</wp:posOffset>
          </wp:positionH>
          <wp:positionV relativeFrom="paragraph">
            <wp:posOffset>-354330</wp:posOffset>
          </wp:positionV>
          <wp:extent cx="1847850" cy="666115"/>
          <wp:effectExtent l="0" t="0" r="0" b="635"/>
          <wp:wrapTight wrapText="bothSides">
            <wp:wrapPolygon edited="0">
              <wp:start x="0" y="0"/>
              <wp:lineTo x="0" y="21003"/>
              <wp:lineTo x="21377" y="21003"/>
              <wp:lineTo x="21377" y="0"/>
              <wp:lineTo x="0" y="0"/>
            </wp:wrapPolygon>
          </wp:wrapTight>
          <wp:docPr id="3" name="Picture 2" descr="PRINCIPLE-TRIAL_Colour_on-whi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PRINCIPLE-TRIAL_Colour_on-whi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5" r="4245"/>
                  <a:stretch/>
                </pic:blipFill>
                <pic:spPr bwMode="auto">
                  <a:xfrm>
                    <a:off x="0" y="0"/>
                    <a:ext cx="18478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0C40" w:rsidRPr="00F86F28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15AB17A" wp14:editId="4F57693D">
          <wp:simplePos x="0" y="0"/>
          <wp:positionH relativeFrom="column">
            <wp:posOffset>-61595</wp:posOffset>
          </wp:positionH>
          <wp:positionV relativeFrom="paragraph">
            <wp:posOffset>-226695</wp:posOffset>
          </wp:positionV>
          <wp:extent cx="2646045" cy="345440"/>
          <wp:effectExtent l="0" t="0" r="0" b="10160"/>
          <wp:wrapThrough wrapText="bothSides">
            <wp:wrapPolygon edited="0">
              <wp:start x="0" y="0"/>
              <wp:lineTo x="0" y="20647"/>
              <wp:lineTo x="21356" y="20647"/>
              <wp:lineTo x="21356" y="0"/>
              <wp:lineTo x="0" y="0"/>
            </wp:wrapPolygon>
          </wp:wrapThrough>
          <wp:docPr id="13" name="Picture 13" descr="ox_primary_care_ctu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x_primary_care_ctu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0C40">
      <w:tab/>
    </w:r>
    <w:r w:rsidR="005E0C40">
      <w:tab/>
    </w:r>
    <w:r w:rsidR="005E0C40">
      <w:tab/>
    </w:r>
  </w:p>
  <w:p w:rsidR="005E0C40" w:rsidRDefault="005E0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7A1C"/>
    <w:multiLevelType w:val="multilevel"/>
    <w:tmpl w:val="D086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40"/>
    <w:rsid w:val="00110727"/>
    <w:rsid w:val="002F5DBA"/>
    <w:rsid w:val="00392799"/>
    <w:rsid w:val="00534CC2"/>
    <w:rsid w:val="005E0C40"/>
    <w:rsid w:val="008967DD"/>
    <w:rsid w:val="008A3D3D"/>
    <w:rsid w:val="00C9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92211"/>
  <w15:chartTrackingRefBased/>
  <w15:docId w15:val="{FD745C8B-1C8A-4420-A0C6-D11AB5F75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C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C40"/>
  </w:style>
  <w:style w:type="paragraph" w:styleId="Footer">
    <w:name w:val="footer"/>
    <w:basedOn w:val="Normal"/>
    <w:link w:val="FooterChar"/>
    <w:uiPriority w:val="99"/>
    <w:unhideWhenUsed/>
    <w:rsid w:val="005E0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C40"/>
  </w:style>
  <w:style w:type="table" w:styleId="TableGrid">
    <w:name w:val="Table Grid"/>
    <w:basedOn w:val="TableNormal"/>
    <w:uiPriority w:val="39"/>
    <w:rsid w:val="005E0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967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Edeson</dc:creator>
  <cp:keywords/>
  <dc:description/>
  <cp:lastModifiedBy>Hannah Swayze</cp:lastModifiedBy>
  <cp:revision>4</cp:revision>
  <dcterms:created xsi:type="dcterms:W3CDTF">2020-04-06T16:33:00Z</dcterms:created>
  <dcterms:modified xsi:type="dcterms:W3CDTF">2020-04-06T16:57:00Z</dcterms:modified>
</cp:coreProperties>
</file>